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DE32D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6D415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F37FE7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6D4155" w:rsidRDefault="006D4155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 ist unser Planet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D4155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 ist unser Planet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1E0969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  <w:r w:rsidR="0060661E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C140BF" w:rsidP="001E0969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</w:tc>
      </w:tr>
      <w:tr w:rsidR="001D6849" w:rsidRPr="00EF0818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E0969" w:rsidRDefault="0018762E" w:rsidP="001E096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E096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E096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E373CA" w:rsidRDefault="00E373CA" w:rsidP="00E373CA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  <w:p w:rsidR="00E373CA" w:rsidRPr="0052365F" w:rsidRDefault="00E373CA" w:rsidP="00E373CA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</w:p>
          <w:p w:rsidR="00E373CA" w:rsidRPr="0052365F" w:rsidRDefault="00E373CA" w:rsidP="00E373CA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 једноставнија језичка средства</w:t>
            </w:r>
          </w:p>
          <w:p w:rsidR="00E373CA" w:rsidRPr="0052365F" w:rsidRDefault="00E373CA" w:rsidP="00E373CA">
            <w:pPr>
              <w:rPr>
                <w:rFonts w:ascii="Times New Roman" w:hAnsi="Times New Roman"/>
                <w:lang w:val="sr-Cyrl-RS"/>
              </w:rPr>
            </w:pPr>
            <w:r w:rsidRPr="0052365F">
              <w:rPr>
                <w:rFonts w:ascii="Times New Roman" w:hAnsi="Times New Roman"/>
                <w:lang w:val="sr-Cyrl-RS"/>
              </w:rPr>
              <w:t>- разумеју једноставније исказе којима се тражи мишљење и реагују на њих</w:t>
            </w:r>
          </w:p>
          <w:p w:rsidR="001E0969" w:rsidRPr="00E373CA" w:rsidRDefault="00E373CA" w:rsidP="00E373CA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uz-Cyrl-UZ"/>
              </w:rPr>
              <w:t>- изражавају мишљење и дају кратко образложење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CS" w:eastAsia="sr-Latn-C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157AD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>Радна свеска, уџбеник,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AD7FC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157AD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AD7FC5">
              <w:rPr>
                <w:rFonts w:ascii="Times New Roman" w:eastAsia="Times New Roman" w:hAnsi="Times New Roman"/>
                <w:lang w:val="sr-Cyrl-RS" w:eastAsia="sr-Latn-CS"/>
              </w:rPr>
              <w:t>географија, чувари природе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EF0818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20CD8" w:rsidP="006D4155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D3394A">
              <w:rPr>
                <w:rFonts w:ascii="Times New Roman" w:hAnsi="Times New Roman"/>
                <w:lang w:val="sr-Cyrl-RS" w:eastAsia="sr-Latn-CS"/>
              </w:rPr>
              <w:t>Наставник подсећа ученике да на данашњем часу обнављају пређено градиво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уводном делу часа ученици ће се подсетити циљева који су предвиђени у </w:t>
            </w:r>
            <w:r w:rsidR="006D4155">
              <w:rPr>
                <w:rFonts w:ascii="Times New Roman" w:hAnsi="Times New Roman"/>
                <w:color w:val="000000"/>
                <w:lang w:val="sr-Cyrl-CS" w:eastAsia="sr-Latn-CS"/>
              </w:rPr>
              <w:t>петој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лекцији. Раде задатак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1</w:t>
            </w:r>
            <w:r w:rsidR="00DE32D3">
              <w:rPr>
                <w:rFonts w:ascii="Times New Roman" w:hAnsi="Times New Roman"/>
                <w:color w:val="000000"/>
                <w:lang w:val="sr-Cyrl-CS" w:eastAsia="sr-Latn-CS"/>
              </w:rPr>
              <w:t>3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радној свесци, страна </w:t>
            </w:r>
            <w:r w:rsidR="006D4155">
              <w:rPr>
                <w:rFonts w:ascii="Times New Roman" w:hAnsi="Times New Roman"/>
                <w:color w:val="000000"/>
                <w:lang w:val="sr-Cyrl-CS" w:eastAsia="sr-Latn-CS"/>
              </w:rPr>
              <w:t>50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Слушају цд (тонски запис </w:t>
            </w:r>
            <w:r w:rsidR="006D4155">
              <w:rPr>
                <w:rFonts w:ascii="Times New Roman" w:hAnsi="Times New Roman"/>
                <w:color w:val="000000"/>
                <w:lang w:val="sr-Cyrl-CS" w:eastAsia="sr-Latn-CS"/>
              </w:rPr>
              <w:t>36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>) и повезују исказе које чују са исказима у радној свесци. Упоређују са паром из клупе. У случају недоумица помажу ил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 други ученици или наставник. Затим ученици дају своје примере за постављене циљеве. Наставник обилази ученике, гледа шта пишу, коригује, похваљује и неке прозива да прочитају оно што су написали. (Пошто не могу сви ученици да прочитају,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>наставник ће на крају часа узети све радне свеске да би их прегледао).</w:t>
            </w:r>
          </w:p>
        </w:tc>
      </w:tr>
      <w:tr w:rsidR="001D6849" w:rsidRPr="00EF081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D3394A" w:rsidRPr="00B94E4D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lang w:val="sr-Cyrl-R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упућује ученике на задатке у радној свесци, страна </w:t>
            </w:r>
            <w:r w:rsidR="006D4155">
              <w:rPr>
                <w:rFonts w:ascii="Times New Roman" w:hAnsi="Times New Roman"/>
                <w:color w:val="000000"/>
                <w:lang w:val="sr-Cyrl-CS" w:eastAsia="sr-Latn-CS"/>
              </w:rPr>
              <w:t>51</w:t>
            </w:r>
            <w:r w:rsidR="00D3394A" w:rsidRPr="00B94E4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Објашњава начин рада – ученици индивидуално решавају задатке и за то имају </w:t>
            </w:r>
            <w:r w:rsidR="0017208D">
              <w:rPr>
                <w:rFonts w:ascii="Times New Roman" w:hAnsi="Times New Roman"/>
                <w:color w:val="000000"/>
                <w:lang w:val="sr-Cyrl-RS" w:eastAsia="sr-Latn-CS"/>
              </w:rPr>
              <w:t>15-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20 минута. Након тога ће сви заједно да анализирају урађено, како би заједно утврдили да ли су усвојили градиво </w:t>
            </w:r>
            <w:r w:rsidR="006D4155">
              <w:rPr>
                <w:rFonts w:ascii="Times New Roman" w:hAnsi="Times New Roman"/>
                <w:color w:val="000000"/>
                <w:lang w:val="sr-Cyrl-RS" w:eastAsia="sr-Latn-CS"/>
              </w:rPr>
              <w:t>пете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DA3645">
              <w:rPr>
                <w:rFonts w:ascii="Times New Roman" w:hAnsi="Times New Roman"/>
                <w:color w:val="000000"/>
                <w:lang w:val="sr-Cyrl-RS" w:eastAsia="sr-Latn-CS"/>
              </w:rPr>
              <w:t>наставне теме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>. При провери сваки ученик ће означити шта је погрешио, како би знао на чему треба још да ради.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  <w:p w:rsidR="00C738E5" w:rsidRPr="00D3394A" w:rsidRDefault="00D3394A" w:rsidP="00FF332D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Провера и анализа урађеног. На крају анализе ученици би требало да изнесу своје мишљење о степену савладаности градива, а онда и наставник своје мишљење, како би закључили на ком делу треба још да раде.</w:t>
            </w:r>
          </w:p>
        </w:tc>
      </w:tr>
      <w:tr w:rsidR="001D6849" w:rsidRPr="00EF0818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EF0818" w:rsidRDefault="00FF332D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3394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узима радне свеске како би их прегледао.</w:t>
            </w:r>
          </w:p>
          <w:p w:rsidR="00AC7FB8" w:rsidRPr="00EF0818" w:rsidRDefault="00EF0818" w:rsidP="00EF0818">
            <w:pPr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Наставник говори ученицима да у уџбенику имају интернет странице у вези са темом п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ете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лекције и да могу код куће и њих да погледају.</w:t>
            </w:r>
          </w:p>
        </w:tc>
      </w:tr>
      <w:tr w:rsidR="001D6849" w:rsidRPr="00EF0818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EF0818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EF0818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EF0818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7208D"/>
    <w:rsid w:val="0018762E"/>
    <w:rsid w:val="00196685"/>
    <w:rsid w:val="001D4AE3"/>
    <w:rsid w:val="001D6849"/>
    <w:rsid w:val="001D7302"/>
    <w:rsid w:val="001E0969"/>
    <w:rsid w:val="00206477"/>
    <w:rsid w:val="00221AAD"/>
    <w:rsid w:val="00287F90"/>
    <w:rsid w:val="002F5E88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600092"/>
    <w:rsid w:val="0060661E"/>
    <w:rsid w:val="00623952"/>
    <w:rsid w:val="006D4155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D7FC5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F85"/>
    <w:rsid w:val="00D3394A"/>
    <w:rsid w:val="00D84E31"/>
    <w:rsid w:val="00DA0FFF"/>
    <w:rsid w:val="00DA3645"/>
    <w:rsid w:val="00DB2D76"/>
    <w:rsid w:val="00DD147E"/>
    <w:rsid w:val="00DD3CF6"/>
    <w:rsid w:val="00DE32D3"/>
    <w:rsid w:val="00E373CA"/>
    <w:rsid w:val="00E42A13"/>
    <w:rsid w:val="00E47890"/>
    <w:rsid w:val="00EE5C00"/>
    <w:rsid w:val="00EF0818"/>
    <w:rsid w:val="00F20759"/>
    <w:rsid w:val="00F27FBD"/>
    <w:rsid w:val="00F37FE7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9</cp:revision>
  <dcterms:created xsi:type="dcterms:W3CDTF">2020-02-15T19:18:00Z</dcterms:created>
  <dcterms:modified xsi:type="dcterms:W3CDTF">2020-02-21T22:10:00Z</dcterms:modified>
</cp:coreProperties>
</file>